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11F4" w14:textId="4A979376" w:rsidR="00FC7BB2" w:rsidRDefault="00E943CA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/>
          <w:sz w:val="28"/>
          <w:szCs w:val="21"/>
        </w:rPr>
      </w:pP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20</w:t>
      </w:r>
      <w:r w:rsidR="00303AEF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26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年信息技术学院专升本招生《C语言程序设计》考试大纲</w:t>
      </w:r>
    </w:p>
    <w:p w14:paraId="3DE9A830" w14:textId="77777777" w:rsidR="00FC7BB2" w:rsidRDefault="00E943CA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14:paraId="47E61E84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目标是测试考生掌握C语言知识的程度和综合运用语言知识进行程序设计的能力。即考核考生是否建立基本的计算思维，了解、掌握C语言的语法和使用它进行编程的方法，具备利用C语言编写程序解决简单的实际问题的能力。从而为后继专业课程的学习奠定扎实的编程基础。</w:t>
      </w:r>
    </w:p>
    <w:p w14:paraId="622D8910" w14:textId="77777777" w:rsidR="00FC7BB2" w:rsidRDefault="00E943CA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14:paraId="07F02639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1．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按本考纲要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求的“内容”、“知识点”和“要求”制定考题。</w:t>
      </w:r>
    </w:p>
    <w:p w14:paraId="22F71267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．考试采用闭卷笔试的方式，考试时间为1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20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分钟，试卷总分为100分。</w:t>
      </w:r>
    </w:p>
    <w:p w14:paraId="7B89CE02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．考试题型分为：单选题、基础填空题、读程序写结果、程序填空题和编程题5种题型。</w:t>
      </w:r>
    </w:p>
    <w:p w14:paraId="70B125B3" w14:textId="77777777" w:rsidR="00FC7BB2" w:rsidRDefault="00E943CA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tbl>
      <w:tblPr>
        <w:tblW w:w="84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865"/>
        <w:gridCol w:w="1845"/>
        <w:gridCol w:w="1560"/>
      </w:tblGrid>
      <w:tr w:rsidR="00FC7BB2" w14:paraId="6CD80F14" w14:textId="77777777">
        <w:trPr>
          <w:jc w:val="center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003159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题型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71FDC5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题量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21519F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计分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451F8B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考核目标</w:t>
            </w:r>
          </w:p>
        </w:tc>
      </w:tr>
      <w:tr w:rsidR="00FC7BB2" w14:paraId="6D092243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C76E93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单选题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E9BE10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10题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2D62A6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2E5770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基本概念</w:t>
            </w:r>
          </w:p>
          <w:p w14:paraId="5EDD5B6C" w14:textId="77777777" w:rsidR="00FC7BB2" w:rsidRDefault="00E943C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语义知识</w:t>
            </w:r>
          </w:p>
        </w:tc>
      </w:tr>
      <w:tr w:rsidR="00FC7BB2" w14:paraId="4B6C95D9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7450FD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基础填空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53BC13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62E74B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4FD92E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基本概念</w:t>
            </w:r>
          </w:p>
          <w:p w14:paraId="294B5E47" w14:textId="77777777" w:rsidR="00FC7BB2" w:rsidRDefault="00E943CA">
            <w:pPr>
              <w:widowControl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语义知识</w:t>
            </w:r>
          </w:p>
        </w:tc>
      </w:tr>
      <w:tr w:rsidR="00FC7BB2" w14:paraId="79F6BD42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BD7E53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读程序</w:t>
            </w:r>
            <w:proofErr w:type="gramStart"/>
            <w:r>
              <w:rPr>
                <w:rFonts w:ascii="微软雅黑" w:eastAsia="微软雅黑" w:hAnsi="微软雅黑" w:cs="微软雅黑"/>
                <w:sz w:val="21"/>
                <w:szCs w:val="21"/>
              </w:rPr>
              <w:t>写结果</w:t>
            </w:r>
            <w:proofErr w:type="gramEnd"/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A3FD7C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4054E5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15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057650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基本语句</w:t>
            </w:r>
          </w:p>
          <w:p w14:paraId="3C98997A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程序理解</w:t>
            </w:r>
          </w:p>
          <w:p w14:paraId="4544C2EC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程序设计</w:t>
            </w:r>
          </w:p>
        </w:tc>
      </w:tr>
      <w:tr w:rsidR="00FC7BB2" w14:paraId="1ED30149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C791E7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程序填空题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350763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692AD8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9D7E0E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常用算法</w:t>
            </w:r>
          </w:p>
          <w:p w14:paraId="1AF9B3E8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程序理解</w:t>
            </w:r>
          </w:p>
          <w:p w14:paraId="7877966E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程序设计</w:t>
            </w:r>
          </w:p>
        </w:tc>
      </w:tr>
      <w:tr w:rsidR="00FC7BB2" w14:paraId="470181D6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E502CC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编程题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A90535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2题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398578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C1FD72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常用算法</w:t>
            </w:r>
          </w:p>
          <w:p w14:paraId="7424E8BD" w14:textId="77777777" w:rsidR="00FC7BB2" w:rsidRDefault="00E94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综合应用</w:t>
            </w:r>
          </w:p>
        </w:tc>
      </w:tr>
      <w:tr w:rsidR="00FC7BB2" w14:paraId="37FE2C39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DECD3B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合计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7405C8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0EB016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85FB16" w14:textId="77777777" w:rsidR="00FC7BB2" w:rsidRDefault="00FC7BB2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</w:tbl>
    <w:p w14:paraId="2CF34726" w14:textId="77777777" w:rsidR="00FC7BB2" w:rsidRDefault="00E943CA">
      <w:pPr>
        <w:pStyle w:val="a7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14:paraId="0BFD3860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0C687DDD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1FB14999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6F6142E7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01508D56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0A4AC1A3" w14:textId="77777777" w:rsidR="00FC7BB2" w:rsidRDefault="00E943CA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lastRenderedPageBreak/>
        <w:t>四、考试内容和要求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854"/>
        <w:gridCol w:w="176"/>
        <w:gridCol w:w="5061"/>
        <w:gridCol w:w="781"/>
      </w:tblGrid>
      <w:tr w:rsidR="00FC7BB2" w14:paraId="70CBF5E5" w14:textId="77777777">
        <w:trPr>
          <w:trHeight w:val="352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2FD4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5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C466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523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6055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知识点</w:t>
            </w:r>
          </w:p>
        </w:tc>
        <w:tc>
          <w:tcPr>
            <w:tcW w:w="78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9091" w14:textId="77777777" w:rsidR="00FC7BB2" w:rsidRDefault="00E943C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</w:p>
        </w:tc>
      </w:tr>
      <w:tr w:rsidR="00FC7BB2" w14:paraId="48EDCAFB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4FB2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4317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程序的组成、结构及书写规则</w:t>
            </w:r>
          </w:p>
        </w:tc>
      </w:tr>
      <w:tr w:rsidR="00FC7BB2" w14:paraId="78D8BDC7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E250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FCD2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语言源程序结构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AB06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预处理命令</w:t>
            </w:r>
          </w:p>
          <w:p w14:paraId="3C7701DD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外部数据定义</w:t>
            </w:r>
          </w:p>
          <w:p w14:paraId="3C8F4F6E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函数main和其它函数定义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0820" w14:textId="77777777" w:rsidR="00FC7BB2" w:rsidRDefault="00E943CA">
            <w:pPr>
              <w:widowControl/>
              <w:spacing w:line="360" w:lineRule="atLeast"/>
              <w:ind w:left="-106" w:firstLine="97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1A2F9350" w14:textId="77777777" w:rsidR="00FC7BB2" w:rsidRDefault="00E943CA">
            <w:pPr>
              <w:widowControl/>
              <w:spacing w:line="360" w:lineRule="atLeast"/>
              <w:ind w:left="-106" w:firstLine="97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  <w:p w14:paraId="2E3315D1" w14:textId="77777777" w:rsidR="00FC7BB2" w:rsidRDefault="00E943CA">
            <w:pPr>
              <w:widowControl/>
              <w:spacing w:line="360" w:lineRule="atLeast"/>
              <w:ind w:left="-106" w:firstLine="97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4BBD4C9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566BE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4CC8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程序的书写格式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729D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基本词法单位、标识符/常量/运算符等构成规则</w:t>
            </w:r>
          </w:p>
          <w:p w14:paraId="0D1AE8B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程序的书写格式与风格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D1A6" w14:textId="77777777" w:rsidR="00FC7BB2" w:rsidRDefault="00E943CA">
            <w:pPr>
              <w:widowControl/>
              <w:spacing w:line="360" w:lineRule="atLeast"/>
              <w:ind w:left="162" w:hanging="16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1640B71B" w14:textId="77777777" w:rsidR="00FC7BB2" w:rsidRDefault="00E943CA">
            <w:pPr>
              <w:widowControl/>
              <w:spacing w:line="360" w:lineRule="atLeast"/>
              <w:ind w:left="162" w:hanging="16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FC7BB2" w14:paraId="414FD880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34A3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2284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基本数据类型</w:t>
            </w:r>
          </w:p>
        </w:tc>
      </w:tr>
      <w:tr w:rsidR="00FC7BB2" w14:paraId="32DC5347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8955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4BC3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14:paraId="145D2F11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语言数据类型</w:t>
            </w:r>
          </w:p>
          <w:p w14:paraId="55E34DA1" w14:textId="77777777" w:rsidR="00FC7BB2" w:rsidRDefault="00E943CA">
            <w:pPr>
              <w:widowControl/>
              <w:spacing w:line="300" w:lineRule="atLeast"/>
              <w:ind w:left="-107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0B02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基本类型、数组、结构、指针类型、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空类型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0652" w14:textId="77777777" w:rsidR="00FC7BB2" w:rsidRDefault="00E943CA">
            <w:pPr>
              <w:widowControl/>
              <w:spacing w:line="360" w:lineRule="atLeast"/>
              <w:ind w:left="164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掌握</w:t>
            </w:r>
          </w:p>
        </w:tc>
      </w:tr>
      <w:tr w:rsidR="00FC7BB2" w14:paraId="16AACB12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39C51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9AE0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语言常量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8035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常量和变量</w:t>
            </w:r>
          </w:p>
          <w:p w14:paraId="797D3C67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整型、实型（单/双精度）、字符型和字符串常量的表示方法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42BD" w14:textId="77777777" w:rsidR="00FC7BB2" w:rsidRDefault="00E943C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4AA4284C" w14:textId="77777777" w:rsidR="00FC7BB2" w:rsidRDefault="00E943C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0AFB65F2" w14:textId="77777777">
        <w:trPr>
          <w:trHeight w:val="85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D34C0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80F8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语言变量和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语言基本数据类型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6E0E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各种类型变量的定义和说明</w:t>
            </w:r>
          </w:p>
          <w:p w14:paraId="782FDF42" w14:textId="77777777" w:rsidR="00FC7BB2" w:rsidRDefault="00E943CA">
            <w:pPr>
              <w:widowControl/>
              <w:spacing w:line="30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变量的初始化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CE73" w14:textId="77777777" w:rsidR="00FC7BB2" w:rsidRDefault="00E943CA">
            <w:pPr>
              <w:widowControl/>
              <w:spacing w:line="360" w:lineRule="atLeast"/>
              <w:ind w:left="-107" w:firstLine="113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6AC10C22" w14:textId="77777777" w:rsidR="00FC7BB2" w:rsidRDefault="00E943CA">
            <w:pPr>
              <w:widowControl/>
              <w:spacing w:line="360" w:lineRule="atLeast"/>
              <w:ind w:left="-107" w:firstLine="113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360E5AD6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B679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3DB0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基本运算和表达式</w:t>
            </w:r>
          </w:p>
        </w:tc>
      </w:tr>
      <w:tr w:rsidR="00FC7BB2" w14:paraId="2921D728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F8BAC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E2DB5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运算符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6BFF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运算符种类、功能、目数、优先级、结合性和副作用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7D70D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4F141F1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7E450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8F2D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算术运算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A171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自动类型转换规则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93BB3" w14:textId="77777777" w:rsidR="00FC7BB2" w:rsidRDefault="00E943CA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271E5484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97FC2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1D7A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关系和逻辑运算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AFA9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关系和逻辑运算规则</w:t>
            </w:r>
          </w:p>
          <w:p w14:paraId="1EB98DE2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逻辑运算的优化规则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E660" w14:textId="77777777" w:rsidR="00FC7BB2" w:rsidRDefault="00E943CA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3886D175" w14:textId="77777777" w:rsidR="00FC7BB2" w:rsidRDefault="00E943CA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6922735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D0BB7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5B6D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赋值运算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2650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赋值运算中自动类型转换规则（以左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值类型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为准转换）</w:t>
            </w:r>
          </w:p>
          <w:p w14:paraId="62598A00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复合赋值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1205" w14:textId="77777777" w:rsidR="00FC7BB2" w:rsidRDefault="00E943CA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23901280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0E9CE007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EDAD1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6F72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5B5B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条件、逗号、求存储空间大小运算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7E1C" w14:textId="77777777" w:rsidR="00FC7BB2" w:rsidRDefault="00E943CA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FC7BB2" w14:paraId="63EA0EE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B1694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01C8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表达式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439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表达式组成规则、各类表达式</w:t>
            </w:r>
          </w:p>
          <w:p w14:paraId="08384A27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描述计算过程/条件判断的表达式</w:t>
            </w:r>
          </w:p>
          <w:p w14:paraId="72817549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各类型数据混合运算中求值顺序</w:t>
            </w:r>
          </w:p>
          <w:p w14:paraId="6B7D576B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表达式运算中的隐式类型转换和强制类型转换</w:t>
            </w:r>
          </w:p>
          <w:p w14:paraId="428FA546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基本运算执行顺序、表达式结果类型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3C95" w14:textId="77777777" w:rsidR="00FC7BB2" w:rsidRDefault="00E943CA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5254E4EA" w14:textId="77777777" w:rsidR="00FC7BB2" w:rsidRDefault="00E943CA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1DDEB51C" w14:textId="77777777" w:rsidR="00FC7BB2" w:rsidRDefault="00E943CA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03D6AD52" w14:textId="77777777" w:rsidR="00FC7BB2" w:rsidRDefault="00E943CA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5DC3D477" w14:textId="77777777" w:rsidR="00FC7BB2" w:rsidRDefault="00FC7BB2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3CBAC37B" w14:textId="77777777" w:rsidR="00FC7BB2" w:rsidRDefault="00E943CA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19A4FC35" w14:textId="77777777">
        <w:trPr>
          <w:trHeight w:val="304"/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0610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675C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语句</w:t>
            </w:r>
          </w:p>
        </w:tc>
      </w:tr>
      <w:tr w:rsidR="00FC7BB2" w14:paraId="5DEB4073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312D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86D4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基本语句及顺序结构语句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5A0C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定义/说明语句，表达式语句，空语句，复合语句、函数调用语句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288B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2F5D1163" w14:textId="77777777">
        <w:trPr>
          <w:trHeight w:val="66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4619B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4B61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选择结构语句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59A6F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描述条件和情况的if，switch语句</w:t>
            </w:r>
          </w:p>
          <w:p w14:paraId="7B627820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选择语句嵌套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61BC" w14:textId="77777777" w:rsidR="00FC7BB2" w:rsidRDefault="00E943CA">
            <w:pPr>
              <w:widowControl/>
              <w:spacing w:line="360" w:lineRule="atLeast"/>
              <w:ind w:left="-107" w:firstLine="112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19D7A01B" w14:textId="77777777">
        <w:trPr>
          <w:trHeight w:val="46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0BD43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72F5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循环结构语句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DCA6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描述循环执行的while，do-while，for语句</w:t>
            </w:r>
          </w:p>
          <w:p w14:paraId="5E2C9642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循环语句嵌套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4687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3A2CC44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5F76A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5B8C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转移语句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F2FD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改变程序流程执行次序的break，continue，return语句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8FB5" w14:textId="77777777" w:rsidR="00FC7BB2" w:rsidRDefault="00E943CA">
            <w:pPr>
              <w:widowControl/>
              <w:spacing w:line="360" w:lineRule="atLeast"/>
              <w:ind w:left="160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44CC0D7B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DA77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FF0A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数组</w:t>
            </w:r>
          </w:p>
        </w:tc>
      </w:tr>
      <w:tr w:rsidR="00FC7BB2" w14:paraId="6ECD6F64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026C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C1CC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一维数组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A3C7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一维数组定义、引用和初始化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B5B9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246D493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752D3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6077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二维数组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79B6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二维数组定义、引用和初始化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3C12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1AEE4A1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FAD0A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001E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字符数组和字符串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7489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字符数组定义、引用和初始化</w:t>
            </w:r>
          </w:p>
          <w:p w14:paraId="75DE8C80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字符串结束标志、初始化、字符串处理函数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F771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06E1AE74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012BE1A3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40A8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4C1D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函数定义和调用</w:t>
            </w:r>
          </w:p>
        </w:tc>
      </w:tr>
      <w:tr w:rsidR="00FC7BB2" w14:paraId="119A2D18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BC950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C427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函数的定义方法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D316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函数原型、函数名、形式参数、函数返回值、函数体----函数执行过程的描述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DD0D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5625BBF0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09E60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AC9C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函数类型和返回值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8715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不同类型函数定义、缺省类型、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空类型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0321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2B80CB0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7D3D0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7C13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函数传值调用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B081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形参、实参及其参数单向传递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34BB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2712CA4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A2810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F90BB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函数说明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222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函数原型及作用</w:t>
            </w:r>
          </w:p>
          <w:p w14:paraId="61EA682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用户定义函数说明</w:t>
            </w:r>
          </w:p>
          <w:p w14:paraId="78A9F53B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系统库函数说明---用头文件包含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1D591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31DADC57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3443C614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0AFE366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5E30D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2F7C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函数参数类型和函数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的传址调用</w:t>
            </w:r>
            <w:proofErr w:type="gramEnd"/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5FA5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传值调用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和传址调用</w:t>
            </w:r>
            <w:proofErr w:type="gramEnd"/>
          </w:p>
          <w:p w14:paraId="24080E3E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数组名作为函数参数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1712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64DCF05E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5B76D82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977EA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20D4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函数嵌套调用和递归调用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302C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递归函数的定义和调用</w:t>
            </w:r>
          </w:p>
          <w:p w14:paraId="4CA6C294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递归函数的执行过程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8341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  <w:p w14:paraId="344F2623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396C8585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C016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FD5D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变量的存储类别和编译预处理</w:t>
            </w:r>
          </w:p>
        </w:tc>
      </w:tr>
      <w:tr w:rsidR="00FC7BB2" w14:paraId="22717D74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03A7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EA52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变量存储类别的概念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1EA9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自动、寄存器、外部及内部静态/外部静态各种变量类型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0F30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3493F4B2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69CE2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90D4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变量的作用域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B8E7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在函数外部、函数内部、复合语句内定义变量的作用域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7659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6AEC878C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F2BA1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8698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变量的生存期和有效期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5D84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自动、外部及内部静态/外部静态变量的生存期和有效期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8B29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FC7BB2" w14:paraId="480AF8F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8F608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413C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编译预处理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7AB4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文件包含和宏定义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386A" w14:textId="77777777" w:rsidR="00FC7BB2" w:rsidRDefault="00E943CA">
            <w:pPr>
              <w:widowControl/>
              <w:spacing w:line="360" w:lineRule="atLeast"/>
              <w:ind w:left="-108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FC7BB2" w14:paraId="23D6CF55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3B35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41A9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指针</w:t>
            </w:r>
          </w:p>
        </w:tc>
      </w:tr>
      <w:tr w:rsidR="00FC7BB2" w14:paraId="371D7C7D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A8AE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C28C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指针概念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5C90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地址、指针和指针变量的含义和表示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D9C8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6E92816E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D8F0C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6559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指针与地址运算符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E4B2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取地址运算符&amp;和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取内容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运算符*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4C14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3C9F5B6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C392C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0928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用指针处理数组、字符串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F189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数组、字符串的指针以及指向数组、字符串的指针变量</w:t>
            </w:r>
          </w:p>
          <w:p w14:paraId="0C9802D8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通过指针引用以上各类型数据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C56D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44EFBFD6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1521D21A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205B0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FC2A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用指针作函数参数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BF2E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通过指针类型参数传递计算结果，改变主调函数实参值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4571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21FC07F8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DEF3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6F043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结构体与共用体</w:t>
            </w:r>
          </w:p>
        </w:tc>
      </w:tr>
      <w:tr w:rsidR="00FC7BB2" w14:paraId="17DFCC96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6F76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ED0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结构体类型数据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7F7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结构定义方法和引用方法</w:t>
            </w:r>
          </w:p>
          <w:p w14:paraId="7F96291A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结构体变量初始化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D1D7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138607A4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042E9FCD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85E32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9DD9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结构体数组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671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结构体数组定义、初始化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0430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67FD1F4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53758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8E377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结构体指针变量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246C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指向结构体类型变量的指针变量</w:t>
            </w:r>
          </w:p>
          <w:p w14:paraId="2511150F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· 指向结构体类型数组的指针变量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A16A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理解</w:t>
            </w:r>
          </w:p>
          <w:p w14:paraId="0B7A257F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知道</w:t>
            </w:r>
          </w:p>
        </w:tc>
      </w:tr>
      <w:tr w:rsidR="00FC7BB2" w14:paraId="7F50FEA5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ABB9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DC9C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文件</w:t>
            </w:r>
          </w:p>
        </w:tc>
      </w:tr>
      <w:tr w:rsidR="00FC7BB2" w14:paraId="55E46676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60610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730C" w14:textId="77777777" w:rsidR="00FC7BB2" w:rsidRDefault="00E943CA">
            <w:pPr>
              <w:widowControl/>
              <w:spacing w:line="300" w:lineRule="atLeast"/>
              <w:ind w:left="-107" w:firstLine="99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基本概念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6807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文件类型—文本文件/二进制文件、文件指针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B820" w14:textId="77777777" w:rsidR="00FC7BB2" w:rsidRDefault="00E943CA">
            <w:pPr>
              <w:widowControl/>
              <w:spacing w:line="340" w:lineRule="atLeast"/>
              <w:ind w:left="162" w:hanging="15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2F19D1C7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B979B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EDE0" w14:textId="77777777" w:rsidR="00FC7BB2" w:rsidRDefault="00E943CA">
            <w:pPr>
              <w:widowControl/>
              <w:spacing w:line="300" w:lineRule="atLeast"/>
              <w:ind w:left="-107" w:firstLine="99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文件操作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78AE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文件的打开和关闭</w:t>
            </w:r>
          </w:p>
          <w:p w14:paraId="4DD75791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定位</w:t>
            </w:r>
          </w:p>
          <w:p w14:paraId="594743E5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文件的读/写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48973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0985A3B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18056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509D5" w14:textId="77777777" w:rsidR="00FC7BB2" w:rsidRDefault="00E943CA">
            <w:pPr>
              <w:widowControl/>
              <w:spacing w:line="300" w:lineRule="atLeast"/>
              <w:ind w:left="-107" w:firstLine="99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常用库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函数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F8C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常用的库函数：</w:t>
            </w:r>
          </w:p>
          <w:p w14:paraId="60021626" w14:textId="77777777" w:rsidR="00FC7BB2" w:rsidRDefault="00E943CA">
            <w:pPr>
              <w:widowControl/>
              <w:spacing w:line="305" w:lineRule="atLeast"/>
              <w:ind w:left="4" w:firstLine="31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打开和关闭：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fopen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fclose</w:t>
            </w:r>
            <w:proofErr w:type="spellEnd"/>
          </w:p>
          <w:p w14:paraId="4B188A51" w14:textId="77777777" w:rsidR="00FC7BB2" w:rsidRDefault="00E943CA">
            <w:pPr>
              <w:widowControl/>
              <w:spacing w:line="305" w:lineRule="atLeast"/>
              <w:ind w:left="4" w:firstLine="31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文件结束判断：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feof</w:t>
            </w:r>
            <w:proofErr w:type="spellEnd"/>
          </w:p>
          <w:p w14:paraId="077F2F74" w14:textId="77777777" w:rsidR="00FC7BB2" w:rsidRDefault="00E943CA">
            <w:pPr>
              <w:widowControl/>
              <w:spacing w:line="305" w:lineRule="atLeast"/>
              <w:ind w:left="4" w:firstLine="31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读/写：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fputc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fgetc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fputs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fgets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</w:p>
          <w:p w14:paraId="354C2971" w14:textId="77777777" w:rsidR="00FC7BB2" w:rsidRDefault="00E943CA">
            <w:pPr>
              <w:widowControl/>
              <w:spacing w:line="305" w:lineRule="atLeast"/>
              <w:ind w:left="4" w:firstLine="10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fprintf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fscanf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A5A6" w14:textId="77777777" w:rsidR="00FC7BB2" w:rsidRDefault="00E943CA">
            <w:pPr>
              <w:widowControl/>
              <w:spacing w:line="340" w:lineRule="atLeast"/>
              <w:ind w:left="8" w:hanging="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787A773F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E8EA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4AC0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算法和数据结构的简单知识</w:t>
            </w:r>
          </w:p>
        </w:tc>
      </w:tr>
      <w:tr w:rsidR="00FC7BB2" w14:paraId="4757E1AE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A161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B286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算法和结构化程序设计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7F92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算法概念、表示</w:t>
            </w:r>
          </w:p>
          <w:p w14:paraId="5A27C30D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结构化程序设计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C0B6" w14:textId="77777777" w:rsidR="00FC7BB2" w:rsidRDefault="00E943CA">
            <w:pPr>
              <w:widowControl/>
              <w:spacing w:line="340" w:lineRule="atLeast"/>
              <w:ind w:left="-108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FC7BB2" w14:paraId="60E450AC" w14:textId="77777777">
        <w:trPr>
          <w:trHeight w:val="50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79A8B4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C8BA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排序和查找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380D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 简单的排序算法和查找算法</w:t>
            </w:r>
          </w:p>
        </w:tc>
        <w:tc>
          <w:tcPr>
            <w:tcW w:w="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1235" w14:textId="77777777" w:rsidR="00FC7BB2" w:rsidRDefault="00E943CA">
            <w:pPr>
              <w:widowControl/>
              <w:spacing w:line="340" w:lineRule="atLeast"/>
              <w:ind w:left="-107" w:firstLine="99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1EF28E7B" w14:textId="77777777">
        <w:trPr>
          <w:jc w:val="center"/>
        </w:trPr>
        <w:tc>
          <w:tcPr>
            <w:tcW w:w="65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vAlign w:val="center"/>
          </w:tcPr>
          <w:p w14:paraId="31F7B306" w14:textId="77777777" w:rsidR="00FC7BB2" w:rsidRDefault="00FC7B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vAlign w:val="center"/>
          </w:tcPr>
          <w:p w14:paraId="069BAD2C" w14:textId="77777777" w:rsidR="00FC7BB2" w:rsidRDefault="00FC7B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vAlign w:val="center"/>
          </w:tcPr>
          <w:p w14:paraId="1D4F291C" w14:textId="77777777" w:rsidR="00FC7BB2" w:rsidRDefault="00FC7B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61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vAlign w:val="center"/>
          </w:tcPr>
          <w:p w14:paraId="00E8CC86" w14:textId="77777777" w:rsidR="00FC7BB2" w:rsidRDefault="00FC7B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vAlign w:val="center"/>
          </w:tcPr>
          <w:p w14:paraId="7DFAF0BD" w14:textId="77777777" w:rsidR="00FC7BB2" w:rsidRDefault="00FC7B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</w:tbl>
    <w:p w14:paraId="5A50C173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671A3E87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74DDB481" w14:textId="77777777" w:rsidR="00FC7BB2" w:rsidRDefault="00E943CA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14:paraId="7862B58A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Cs w:val="21"/>
        </w:rPr>
      </w:pPr>
      <w:r>
        <w:rPr>
          <w:rFonts w:ascii="Times New Roman" w:eastAsia="微软雅黑" w:hAnsi="Times New Roman"/>
          <w:color w:val="333333"/>
          <w:sz w:val="14"/>
          <w:szCs w:val="14"/>
        </w:rPr>
        <w:t> 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《程序设计方法与技术—C语言》 （顾春华主编）高等教育出版社</w:t>
      </w:r>
    </w:p>
    <w:p w14:paraId="7DDB78EC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>《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C程序设计》（谭浩强主编），清华大学出版社</w:t>
      </w:r>
    </w:p>
    <w:sectPr w:rsidR="00FC7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7C2E" w14:textId="77777777" w:rsidR="00BB5257" w:rsidRDefault="00BB5257" w:rsidP="00713DA7">
      <w:r>
        <w:separator/>
      </w:r>
    </w:p>
  </w:endnote>
  <w:endnote w:type="continuationSeparator" w:id="0">
    <w:p w14:paraId="2B076267" w14:textId="77777777" w:rsidR="00BB5257" w:rsidRDefault="00BB5257" w:rsidP="007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9EAC" w14:textId="77777777" w:rsidR="00BB5257" w:rsidRDefault="00BB5257" w:rsidP="00713DA7">
      <w:r>
        <w:separator/>
      </w:r>
    </w:p>
  </w:footnote>
  <w:footnote w:type="continuationSeparator" w:id="0">
    <w:p w14:paraId="7671BE90" w14:textId="77777777" w:rsidR="00BB5257" w:rsidRDefault="00BB5257" w:rsidP="0071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E4YTZmMjI3YmViMmYxYzBjNDQwOGJmYzVkNzQxZWMifQ=="/>
  </w:docVars>
  <w:rsids>
    <w:rsidRoot w:val="7EE933EA"/>
    <w:rsid w:val="000F06DE"/>
    <w:rsid w:val="001C0FB0"/>
    <w:rsid w:val="001C78E1"/>
    <w:rsid w:val="00235A69"/>
    <w:rsid w:val="002D321D"/>
    <w:rsid w:val="00303AEF"/>
    <w:rsid w:val="00312CE7"/>
    <w:rsid w:val="00320106"/>
    <w:rsid w:val="00390CB8"/>
    <w:rsid w:val="00471C86"/>
    <w:rsid w:val="005D7EBD"/>
    <w:rsid w:val="00661292"/>
    <w:rsid w:val="00713DA7"/>
    <w:rsid w:val="007342DA"/>
    <w:rsid w:val="007523AC"/>
    <w:rsid w:val="00810E36"/>
    <w:rsid w:val="008E76F1"/>
    <w:rsid w:val="0090041E"/>
    <w:rsid w:val="00937CFF"/>
    <w:rsid w:val="009F6016"/>
    <w:rsid w:val="00A403E1"/>
    <w:rsid w:val="00A93C77"/>
    <w:rsid w:val="00B05761"/>
    <w:rsid w:val="00B513F4"/>
    <w:rsid w:val="00BB5257"/>
    <w:rsid w:val="00BF0446"/>
    <w:rsid w:val="00DE11C7"/>
    <w:rsid w:val="00E943CA"/>
    <w:rsid w:val="00F05FE0"/>
    <w:rsid w:val="00F22C43"/>
    <w:rsid w:val="00F95D86"/>
    <w:rsid w:val="00FA7199"/>
    <w:rsid w:val="00FC7BB2"/>
    <w:rsid w:val="00FF58A8"/>
    <w:rsid w:val="66347F7D"/>
    <w:rsid w:val="7EE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C5B47"/>
  <w15:docId w15:val="{0E454536-7D91-4CE4-8B67-4D3C303C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hAnsi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1200</Words>
  <Characters>1260</Characters>
  <Application>Microsoft Office Word</Application>
  <DocSecurity>0</DocSecurity>
  <Lines>210</Lines>
  <Paragraphs>273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Administrator</cp:lastModifiedBy>
  <cp:revision>21</cp:revision>
  <dcterms:created xsi:type="dcterms:W3CDTF">2019-03-26T10:46:00Z</dcterms:created>
  <dcterms:modified xsi:type="dcterms:W3CDTF">2025-10-27T01:24:00Z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31AD978AAB874D78A16B4131657A3CC1</vt:lpwstr>
  </property>
</Properties>
</file>